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DB9" w:rsidRPr="002E713A" w:rsidRDefault="00122DB9" w:rsidP="00122DB9">
      <w:pPr>
        <w:pStyle w:val="3"/>
        <w:spacing w:line="240" w:lineRule="auto"/>
        <w:rPr>
          <w:spacing w:val="0"/>
        </w:rPr>
      </w:pPr>
      <w:r w:rsidRPr="002E713A">
        <w:rPr>
          <w:spacing w:val="0"/>
        </w:rPr>
        <w:t>Городская Дума муниципального образования «Город Астрахань»</w:t>
      </w:r>
    </w:p>
    <w:p w:rsidR="00122DB9" w:rsidRDefault="00122DB9" w:rsidP="00122DB9">
      <w:pPr>
        <w:pStyle w:val="3"/>
        <w:spacing w:line="240" w:lineRule="auto"/>
        <w:rPr>
          <w:spacing w:val="0"/>
        </w:rPr>
      </w:pPr>
      <w:r w:rsidRPr="002E713A">
        <w:rPr>
          <w:spacing w:val="0"/>
        </w:rPr>
        <w:t>РЕШЕНИЕ</w:t>
      </w:r>
    </w:p>
    <w:p w:rsidR="00122DB9" w:rsidRPr="002E713A" w:rsidRDefault="00122DB9" w:rsidP="00122DB9">
      <w:pPr>
        <w:pStyle w:val="3"/>
        <w:spacing w:line="240" w:lineRule="auto"/>
        <w:rPr>
          <w:spacing w:val="0"/>
        </w:rPr>
      </w:pPr>
      <w:bookmarkStart w:id="0" w:name="_GoBack"/>
      <w:bookmarkEnd w:id="0"/>
      <w:r w:rsidRPr="002E713A">
        <w:rPr>
          <w:spacing w:val="0"/>
        </w:rPr>
        <w:t>19.08.2021 № 68</w:t>
      </w:r>
    </w:p>
    <w:p w:rsidR="00122DB9" w:rsidRPr="002E713A" w:rsidRDefault="00122DB9" w:rsidP="00122DB9">
      <w:pPr>
        <w:pStyle w:val="3"/>
        <w:spacing w:line="240" w:lineRule="auto"/>
        <w:rPr>
          <w:spacing w:val="0"/>
        </w:rPr>
      </w:pPr>
      <w:r w:rsidRPr="002E713A">
        <w:rPr>
          <w:spacing w:val="0"/>
        </w:rPr>
        <w:t xml:space="preserve">«Об исполнении бюджета муниципального образования </w:t>
      </w:r>
    </w:p>
    <w:p w:rsidR="00122DB9" w:rsidRPr="002E713A" w:rsidRDefault="00122DB9" w:rsidP="00122DB9">
      <w:pPr>
        <w:pStyle w:val="3"/>
        <w:spacing w:line="240" w:lineRule="auto"/>
        <w:rPr>
          <w:rFonts w:ascii="Arial" w:hAnsi="Arial" w:cs="Arial"/>
          <w:b w:val="0"/>
          <w:bCs w:val="0"/>
          <w:spacing w:val="0"/>
          <w:sz w:val="18"/>
          <w:szCs w:val="18"/>
        </w:rPr>
      </w:pPr>
      <w:r w:rsidRPr="002E713A">
        <w:rPr>
          <w:spacing w:val="0"/>
        </w:rPr>
        <w:t>«Город Астрахань» за 2020 год»</w:t>
      </w:r>
    </w:p>
    <w:p w:rsidR="00122DB9" w:rsidRPr="002E713A" w:rsidRDefault="00122DB9" w:rsidP="00122DB9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На основании Бюджетного кодекса Российской Федерации, Федерального закона от 06.10.2003 № 131-ФЗ «Об общих принципах организации местного самоуправления в Российской Федерации», Устава муниципального образования «Город Астрахань» Городская Дума РЕШИЛА:</w:t>
      </w:r>
    </w:p>
    <w:p w:rsidR="00122DB9" w:rsidRPr="002E713A" w:rsidRDefault="00122DB9" w:rsidP="00122DB9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1. Утвердить отчет об исполнении бюджета муниципального образования «Город Астрахань» за 2020 год:</w:t>
      </w:r>
    </w:p>
    <w:p w:rsidR="00122DB9" w:rsidRPr="002E713A" w:rsidRDefault="00122DB9" w:rsidP="00122DB9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 xml:space="preserve"> - по доходам в сумме 10 346 699,0 тыс. рублей;</w:t>
      </w:r>
    </w:p>
    <w:p w:rsidR="00122DB9" w:rsidRPr="002E713A" w:rsidRDefault="00122DB9" w:rsidP="00122DB9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 xml:space="preserve"> - по расходам в сумме 10 026 227,9 тыс. рублей;</w:t>
      </w:r>
    </w:p>
    <w:p w:rsidR="00122DB9" w:rsidRPr="002E713A" w:rsidRDefault="00122DB9" w:rsidP="00122DB9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 xml:space="preserve"> - с профицитом бюджетных сре</w:t>
      </w:r>
      <w:proofErr w:type="gramStart"/>
      <w:r w:rsidRPr="002E713A">
        <w:rPr>
          <w:spacing w:val="0"/>
        </w:rPr>
        <w:t>дств в с</w:t>
      </w:r>
      <w:proofErr w:type="gramEnd"/>
      <w:r w:rsidRPr="002E713A">
        <w:rPr>
          <w:spacing w:val="0"/>
        </w:rPr>
        <w:t>умме 320 471,1 тыс. рублей.</w:t>
      </w:r>
    </w:p>
    <w:p w:rsidR="00122DB9" w:rsidRPr="002E713A" w:rsidRDefault="00122DB9" w:rsidP="00122DB9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2. Утвердить следующие показатели:</w:t>
      </w:r>
    </w:p>
    <w:p w:rsidR="00122DB9" w:rsidRPr="002E713A" w:rsidRDefault="00122DB9" w:rsidP="00122DB9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 xml:space="preserve"> - доходов бюджета муниципального образования «Город Астрахань» по кодам классификации доходов бюджетов за 2020 год (приложение 1);</w:t>
      </w:r>
    </w:p>
    <w:p w:rsidR="00122DB9" w:rsidRPr="002E713A" w:rsidRDefault="00122DB9" w:rsidP="00122DB9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 xml:space="preserve"> - источников финансирования дефицита бюджета муниципального образования «Город Астрахань» по кодам </w:t>
      </w:r>
      <w:proofErr w:type="gramStart"/>
      <w:r w:rsidRPr="002E713A">
        <w:rPr>
          <w:spacing w:val="0"/>
        </w:rPr>
        <w:t>классификации источников финансирования дефицитов бюджетов</w:t>
      </w:r>
      <w:proofErr w:type="gramEnd"/>
      <w:r w:rsidRPr="002E713A">
        <w:rPr>
          <w:spacing w:val="0"/>
        </w:rPr>
        <w:t xml:space="preserve"> за 2020 год (приложение 2);</w:t>
      </w:r>
    </w:p>
    <w:p w:rsidR="00122DB9" w:rsidRPr="002E713A" w:rsidRDefault="00122DB9" w:rsidP="00122DB9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 xml:space="preserve"> - расходов бюджета муниципального образования «Город Астрахань» по ведомственной структуре расходов бюджетов за 2020 год (приложение 3);</w:t>
      </w:r>
    </w:p>
    <w:p w:rsidR="00122DB9" w:rsidRPr="002E713A" w:rsidRDefault="00122DB9" w:rsidP="00122DB9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 xml:space="preserve"> - расходов бюджета муниципального образования «Город Астрахань» по разделам, подразделам, целевым статьям и видам расходов классификации расходов бюджетов за 2020 год (приложение 4);</w:t>
      </w:r>
    </w:p>
    <w:p w:rsidR="00122DB9" w:rsidRPr="002E713A" w:rsidRDefault="00122DB9" w:rsidP="00122DB9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 xml:space="preserve"> - исполнения государственных, муниципальных и ведомственных целевых программ муниципального образования «Город Астрахань» за 2020 год (приложение 5).</w:t>
      </w:r>
    </w:p>
    <w:p w:rsidR="00122DB9" w:rsidRPr="002E713A" w:rsidRDefault="00122DB9" w:rsidP="00122DB9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3. Опубликовать настоящее решение в официальном периодическом издании нормативных правовых актов органов местного самоуправления муниципального образования «Город Астрахань» и разместить на официальных сайтах Городской Думы муниципального образования «Город Астрахань» и администрации муниципального образования «Город Астрахань» в информационно-телекоммуникационной сети Интернет.</w:t>
      </w:r>
    </w:p>
    <w:p w:rsidR="00122DB9" w:rsidRPr="002E713A" w:rsidRDefault="00122DB9" w:rsidP="00122DB9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4. Настоящее решение вступает в силу после его официального опубликования.</w:t>
      </w:r>
    </w:p>
    <w:p w:rsidR="00122DB9" w:rsidRPr="002E713A" w:rsidRDefault="00122DB9" w:rsidP="00122DB9">
      <w:pPr>
        <w:pStyle w:val="a3"/>
        <w:spacing w:line="240" w:lineRule="auto"/>
        <w:jc w:val="right"/>
        <w:rPr>
          <w:b/>
          <w:bCs/>
          <w:spacing w:val="0"/>
        </w:rPr>
      </w:pPr>
      <w:r w:rsidRPr="002E713A">
        <w:rPr>
          <w:b/>
          <w:bCs/>
          <w:spacing w:val="0"/>
        </w:rPr>
        <w:t>Председатель Городской Думы</w:t>
      </w:r>
    </w:p>
    <w:p w:rsidR="00122DB9" w:rsidRPr="002E713A" w:rsidRDefault="00122DB9" w:rsidP="00122DB9">
      <w:pPr>
        <w:pStyle w:val="a3"/>
        <w:spacing w:line="240" w:lineRule="auto"/>
        <w:jc w:val="right"/>
        <w:rPr>
          <w:b/>
          <w:bCs/>
          <w:spacing w:val="0"/>
        </w:rPr>
      </w:pPr>
      <w:r w:rsidRPr="002E713A">
        <w:rPr>
          <w:b/>
          <w:bCs/>
          <w:spacing w:val="0"/>
        </w:rPr>
        <w:t>муниципального образования «Город Астрахань» И.Ю. СЕДОВ.</w:t>
      </w:r>
    </w:p>
    <w:p w:rsidR="00122DB9" w:rsidRPr="002E713A" w:rsidRDefault="00122DB9" w:rsidP="00122DB9">
      <w:pPr>
        <w:pStyle w:val="a3"/>
        <w:spacing w:line="240" w:lineRule="auto"/>
        <w:jc w:val="right"/>
        <w:rPr>
          <w:spacing w:val="0"/>
        </w:rPr>
      </w:pPr>
      <w:r w:rsidRPr="002E713A">
        <w:rPr>
          <w:b/>
          <w:bCs/>
          <w:spacing w:val="0"/>
        </w:rPr>
        <w:t>Глава муниципального образования «Город Астрахань» М.Н. ПЕРМЯКОВА</w:t>
      </w:r>
    </w:p>
    <w:p w:rsidR="00FF4A14" w:rsidRDefault="00122DB9"/>
    <w:sectPr w:rsidR="00FF4A14" w:rsidSect="00122DB9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DB9"/>
    <w:rsid w:val="00122DB9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122DB9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122DB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122DB9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122DB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315</Words>
  <Characters>1801</Characters>
  <Application>Microsoft Office Word</Application>
  <DocSecurity>0</DocSecurity>
  <Lines>15</Lines>
  <Paragraphs>4</Paragraphs>
  <ScaleCrop>false</ScaleCrop>
  <Company/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2021-08-26T03:57:00Z</dcterms:created>
  <dcterms:modified xsi:type="dcterms:W3CDTF">2021-08-26T03:58:00Z</dcterms:modified>
</cp:coreProperties>
</file>